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8" w:rsidRPr="00FB3431" w:rsidRDefault="00E813D8" w:rsidP="00E813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4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заявлений для предоставления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субсидии юридическим лицам независимо от их организационно-правовой формы, индивидуальным предпринимателям,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431">
        <w:rPr>
          <w:rFonts w:ascii="Times New Roman" w:hAnsi="Times New Roman" w:cs="Times New Roman"/>
          <w:b/>
          <w:sz w:val="28"/>
          <w:szCs w:val="28"/>
        </w:rPr>
        <w:t>состоящим</w:t>
      </w:r>
      <w:proofErr w:type="gramEnd"/>
      <w:r w:rsidRPr="00FB3431">
        <w:rPr>
          <w:rFonts w:ascii="Times New Roman" w:hAnsi="Times New Roman" w:cs="Times New Roman"/>
          <w:b/>
          <w:sz w:val="28"/>
          <w:szCs w:val="28"/>
        </w:rPr>
        <w:t xml:space="preserve"> в реестре поставщиков социальных услуг </w:t>
      </w:r>
    </w:p>
    <w:p w:rsidR="007115DF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Югры, </w:t>
      </w:r>
    </w:p>
    <w:p w:rsidR="00E813D8" w:rsidRPr="00FB3431" w:rsidRDefault="00E813D8" w:rsidP="00E81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31">
        <w:rPr>
          <w:rFonts w:ascii="Times New Roman" w:hAnsi="Times New Roman" w:cs="Times New Roman"/>
          <w:b/>
          <w:sz w:val="28"/>
          <w:szCs w:val="28"/>
        </w:rPr>
        <w:t>на возмещение затрат по предоставлению социальных услуг</w:t>
      </w:r>
    </w:p>
    <w:p w:rsidR="00FD055F" w:rsidRPr="00D15127" w:rsidRDefault="00FD055F" w:rsidP="009967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713" w:rsidRDefault="00FD055F" w:rsidP="00FD055F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925C5">
        <w:rPr>
          <w:b/>
          <w:sz w:val="28"/>
          <w:szCs w:val="28"/>
        </w:rPr>
        <w:t xml:space="preserve">                              </w:t>
      </w:r>
      <w:r w:rsidR="008733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8733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E813D8">
        <w:rPr>
          <w:b/>
          <w:sz w:val="28"/>
          <w:szCs w:val="28"/>
        </w:rPr>
        <w:t>2</w:t>
      </w:r>
    </w:p>
    <w:p w:rsidR="00E813D8" w:rsidRPr="00D15127" w:rsidRDefault="00E813D8" w:rsidP="00FD055F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552427" w:rsidRDefault="008E2B93" w:rsidP="005524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813D8" w:rsidRPr="00A13B46">
        <w:rPr>
          <w:sz w:val="28"/>
          <w:szCs w:val="28"/>
        </w:rPr>
        <w:t>В соответствии с</w:t>
      </w:r>
      <w:r w:rsidR="00E813D8" w:rsidRPr="00A13B46">
        <w:t xml:space="preserve"> </w:t>
      </w:r>
      <w:r w:rsidR="00E813D8" w:rsidRPr="00A13B46">
        <w:rPr>
          <w:sz w:val="28"/>
          <w:szCs w:val="28"/>
        </w:rPr>
        <w:t>Порядком предоставления субсидии юридическим лицам</w:t>
      </w:r>
      <w:r w:rsidR="00E813D8" w:rsidRPr="009C6286">
        <w:rPr>
          <w:sz w:val="28"/>
          <w:szCs w:val="28"/>
        </w:rPr>
        <w:t xml:space="preserve">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по предоставлению социальных услуг (приложение </w:t>
      </w:r>
      <w:r w:rsidR="00E813D8">
        <w:rPr>
          <w:sz w:val="28"/>
          <w:szCs w:val="28"/>
        </w:rPr>
        <w:t>3</w:t>
      </w:r>
      <w:r w:rsidR="00E813D8" w:rsidRPr="009C6286">
        <w:rPr>
          <w:sz w:val="28"/>
          <w:szCs w:val="28"/>
        </w:rPr>
        <w:t xml:space="preserve">), утвержденным постановлением Правительства Ханты-Мансийского автономного округа - Югры от </w:t>
      </w:r>
      <w:r w:rsidR="00E813D8">
        <w:rPr>
          <w:sz w:val="28"/>
          <w:szCs w:val="28"/>
        </w:rPr>
        <w:t>27</w:t>
      </w:r>
      <w:r w:rsidR="00E813D8" w:rsidRPr="00D934F2">
        <w:rPr>
          <w:sz w:val="28"/>
          <w:szCs w:val="28"/>
        </w:rPr>
        <w:t>.1</w:t>
      </w:r>
      <w:r w:rsidR="00E813D8">
        <w:rPr>
          <w:sz w:val="28"/>
          <w:szCs w:val="28"/>
        </w:rPr>
        <w:t>2</w:t>
      </w:r>
      <w:r w:rsidR="00E813D8" w:rsidRPr="00D934F2">
        <w:rPr>
          <w:sz w:val="28"/>
          <w:szCs w:val="28"/>
        </w:rPr>
        <w:t>.20</w:t>
      </w:r>
      <w:r w:rsidR="00E813D8">
        <w:rPr>
          <w:sz w:val="28"/>
          <w:szCs w:val="28"/>
        </w:rPr>
        <w:t>21</w:t>
      </w:r>
      <w:r w:rsidR="00E813D8" w:rsidRPr="00D934F2">
        <w:rPr>
          <w:sz w:val="28"/>
          <w:szCs w:val="28"/>
        </w:rPr>
        <w:t xml:space="preserve"> № </w:t>
      </w:r>
      <w:r w:rsidR="00E813D8">
        <w:rPr>
          <w:sz w:val="28"/>
          <w:szCs w:val="28"/>
        </w:rPr>
        <w:t>469</w:t>
      </w:r>
      <w:r w:rsidR="00E813D8" w:rsidRPr="00D934F2">
        <w:rPr>
          <w:sz w:val="28"/>
          <w:szCs w:val="28"/>
        </w:rPr>
        <w:t>-п</w:t>
      </w:r>
      <w:r w:rsidR="00E813D8">
        <w:rPr>
          <w:sz w:val="28"/>
          <w:szCs w:val="28"/>
        </w:rPr>
        <w:t xml:space="preserve"> </w:t>
      </w:r>
      <w:r w:rsidR="00E813D8" w:rsidRPr="00D934F2">
        <w:rPr>
          <w:sz w:val="28"/>
          <w:szCs w:val="28"/>
        </w:rPr>
        <w:t xml:space="preserve">«О </w:t>
      </w:r>
      <w:r w:rsidR="00E813D8">
        <w:rPr>
          <w:sz w:val="28"/>
          <w:szCs w:val="28"/>
        </w:rPr>
        <w:t xml:space="preserve">мерах по реализации государственной программы Ханты-Мансийского автономного округа – Югры </w:t>
      </w:r>
      <w:r w:rsidR="00E813D8" w:rsidRPr="00D934F2">
        <w:rPr>
          <w:sz w:val="28"/>
          <w:szCs w:val="28"/>
        </w:rPr>
        <w:t>«Социальное и демографическое развитие»</w:t>
      </w:r>
      <w:r w:rsidR="00E813D8">
        <w:rPr>
          <w:sz w:val="28"/>
          <w:szCs w:val="28"/>
        </w:rPr>
        <w:t xml:space="preserve"> </w:t>
      </w:r>
      <w:r w:rsidR="00B352FB" w:rsidRPr="00E32D3B">
        <w:rPr>
          <w:sz w:val="28"/>
          <w:szCs w:val="28"/>
        </w:rPr>
        <w:t>Управление</w:t>
      </w:r>
      <w:r w:rsidR="00E813D8">
        <w:rPr>
          <w:sz w:val="28"/>
          <w:szCs w:val="28"/>
        </w:rPr>
        <w:t>м</w:t>
      </w:r>
      <w:r w:rsidR="00B352FB" w:rsidRPr="00E32D3B">
        <w:rPr>
          <w:sz w:val="28"/>
          <w:szCs w:val="28"/>
        </w:rPr>
        <w:t xml:space="preserve"> социа</w:t>
      </w:r>
      <w:r w:rsidR="00960439" w:rsidRPr="00E32D3B">
        <w:rPr>
          <w:sz w:val="28"/>
          <w:szCs w:val="28"/>
        </w:rPr>
        <w:t>льной</w:t>
      </w:r>
      <w:proofErr w:type="gramEnd"/>
      <w:r w:rsidR="00960439" w:rsidRPr="00E32D3B">
        <w:rPr>
          <w:sz w:val="28"/>
          <w:szCs w:val="28"/>
        </w:rPr>
        <w:t xml:space="preserve"> защиты населения по г.</w:t>
      </w:r>
      <w:r w:rsidR="00B352FB" w:rsidRPr="00E32D3B">
        <w:rPr>
          <w:sz w:val="28"/>
          <w:szCs w:val="28"/>
        </w:rPr>
        <w:t xml:space="preserve"> </w:t>
      </w:r>
      <w:r w:rsidR="00E813D8">
        <w:rPr>
          <w:sz w:val="28"/>
          <w:szCs w:val="28"/>
        </w:rPr>
        <w:t>Пыть-Яху</w:t>
      </w:r>
      <w:r w:rsidR="00FD7DDE">
        <w:rPr>
          <w:sz w:val="28"/>
          <w:szCs w:val="28"/>
        </w:rPr>
        <w:t xml:space="preserve"> (далее – Управление)</w:t>
      </w:r>
      <w:r w:rsidR="00437512" w:rsidRPr="001216F2">
        <w:rPr>
          <w:sz w:val="28"/>
          <w:szCs w:val="28"/>
        </w:rPr>
        <w:t xml:space="preserve"> </w:t>
      </w:r>
      <w:r w:rsidR="001B1CD4">
        <w:rPr>
          <w:sz w:val="28"/>
          <w:szCs w:val="28"/>
        </w:rPr>
        <w:t>28</w:t>
      </w:r>
      <w:r w:rsidR="00437512" w:rsidRPr="001216F2">
        <w:rPr>
          <w:sz w:val="28"/>
          <w:szCs w:val="28"/>
        </w:rPr>
        <w:t>.0</w:t>
      </w:r>
      <w:r w:rsidR="001B1CD4">
        <w:rPr>
          <w:sz w:val="28"/>
          <w:szCs w:val="28"/>
        </w:rPr>
        <w:t>2</w:t>
      </w:r>
      <w:r w:rsidR="00437512" w:rsidRPr="001216F2">
        <w:rPr>
          <w:sz w:val="28"/>
          <w:szCs w:val="28"/>
        </w:rPr>
        <w:t>.202</w:t>
      </w:r>
      <w:r w:rsidR="001B1CD4">
        <w:rPr>
          <w:sz w:val="28"/>
          <w:szCs w:val="28"/>
        </w:rPr>
        <w:t>2</w:t>
      </w:r>
      <w:r w:rsidR="00437512" w:rsidRPr="001216F2">
        <w:rPr>
          <w:sz w:val="28"/>
          <w:szCs w:val="28"/>
        </w:rPr>
        <w:t xml:space="preserve"> </w:t>
      </w:r>
      <w:r w:rsidR="0056198E">
        <w:rPr>
          <w:sz w:val="28"/>
          <w:szCs w:val="28"/>
        </w:rPr>
        <w:t>объявлен</w:t>
      </w:r>
      <w:r w:rsidR="00437512">
        <w:rPr>
          <w:sz w:val="28"/>
          <w:szCs w:val="28"/>
        </w:rPr>
        <w:t xml:space="preserve"> отбор </w:t>
      </w:r>
      <w:r w:rsidR="00976724" w:rsidRPr="00E32D3B">
        <w:rPr>
          <w:sz w:val="28"/>
          <w:szCs w:val="28"/>
        </w:rPr>
        <w:t>на предоставление субсидии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 на</w:t>
      </w:r>
      <w:r w:rsidR="0091476B">
        <w:rPr>
          <w:sz w:val="28"/>
          <w:szCs w:val="28"/>
        </w:rPr>
        <w:t xml:space="preserve"> </w:t>
      </w:r>
      <w:r w:rsidR="00976724" w:rsidRPr="00E32D3B">
        <w:rPr>
          <w:sz w:val="28"/>
          <w:szCs w:val="28"/>
        </w:rPr>
        <w:t>возмещение фактически понесенных затрат при оказании социальных услуг</w:t>
      </w:r>
      <w:r w:rsidR="0091476B">
        <w:rPr>
          <w:sz w:val="28"/>
          <w:szCs w:val="28"/>
        </w:rPr>
        <w:t>.</w:t>
      </w:r>
    </w:p>
    <w:p w:rsidR="00B843BF" w:rsidRDefault="0056198E" w:rsidP="00B843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560">
        <w:rPr>
          <w:rFonts w:ascii="Times New Roman" w:hAnsi="Times New Roman" w:cs="Times New Roman"/>
          <w:sz w:val="28"/>
          <w:szCs w:val="28"/>
        </w:rPr>
        <w:t>Прием заявлений осуществля</w:t>
      </w:r>
      <w:r w:rsidR="00B843BF">
        <w:rPr>
          <w:rFonts w:ascii="Times New Roman" w:hAnsi="Times New Roman" w:cs="Times New Roman"/>
          <w:sz w:val="28"/>
          <w:szCs w:val="28"/>
        </w:rPr>
        <w:t>ется</w:t>
      </w:r>
      <w:r w:rsidRPr="00304560">
        <w:rPr>
          <w:rFonts w:ascii="Times New Roman" w:hAnsi="Times New Roman" w:cs="Times New Roman"/>
          <w:sz w:val="28"/>
          <w:szCs w:val="28"/>
        </w:rPr>
        <w:t xml:space="preserve"> с 0</w:t>
      </w:r>
      <w:r w:rsidR="001B1CD4" w:rsidRPr="00304560">
        <w:rPr>
          <w:rFonts w:ascii="Times New Roman" w:hAnsi="Times New Roman" w:cs="Times New Roman"/>
          <w:sz w:val="28"/>
          <w:szCs w:val="28"/>
        </w:rPr>
        <w:t>1</w:t>
      </w:r>
      <w:r w:rsidRPr="00304560">
        <w:rPr>
          <w:rFonts w:ascii="Times New Roman" w:hAnsi="Times New Roman" w:cs="Times New Roman"/>
          <w:sz w:val="28"/>
          <w:szCs w:val="28"/>
        </w:rPr>
        <w:t>.0</w:t>
      </w:r>
      <w:r w:rsidR="008733B7">
        <w:rPr>
          <w:rFonts w:ascii="Times New Roman" w:hAnsi="Times New Roman" w:cs="Times New Roman"/>
          <w:sz w:val="28"/>
          <w:szCs w:val="28"/>
        </w:rPr>
        <w:t>4</w:t>
      </w:r>
      <w:r w:rsidRPr="00304560">
        <w:rPr>
          <w:rFonts w:ascii="Times New Roman" w:hAnsi="Times New Roman" w:cs="Times New Roman"/>
          <w:sz w:val="28"/>
          <w:szCs w:val="28"/>
        </w:rPr>
        <w:t>.202</w:t>
      </w:r>
      <w:r w:rsidR="001B1CD4" w:rsidRPr="00304560">
        <w:rPr>
          <w:rFonts w:ascii="Times New Roman" w:hAnsi="Times New Roman" w:cs="Times New Roman"/>
          <w:sz w:val="28"/>
          <w:szCs w:val="28"/>
        </w:rPr>
        <w:t>2</w:t>
      </w:r>
      <w:r w:rsidRPr="00304560">
        <w:rPr>
          <w:rFonts w:ascii="Times New Roman" w:hAnsi="Times New Roman" w:cs="Times New Roman"/>
          <w:sz w:val="28"/>
          <w:szCs w:val="28"/>
        </w:rPr>
        <w:t xml:space="preserve"> по </w:t>
      </w:r>
      <w:r w:rsidR="001B1CD4" w:rsidRPr="00304560">
        <w:rPr>
          <w:rFonts w:ascii="Times New Roman" w:hAnsi="Times New Roman" w:cs="Times New Roman"/>
          <w:sz w:val="28"/>
          <w:szCs w:val="28"/>
        </w:rPr>
        <w:t>3</w:t>
      </w:r>
      <w:r w:rsidR="008733B7">
        <w:rPr>
          <w:rFonts w:ascii="Times New Roman" w:hAnsi="Times New Roman" w:cs="Times New Roman"/>
          <w:sz w:val="28"/>
          <w:szCs w:val="28"/>
        </w:rPr>
        <w:t>0</w:t>
      </w:r>
      <w:r w:rsidRPr="00304560">
        <w:rPr>
          <w:rFonts w:ascii="Times New Roman" w:hAnsi="Times New Roman" w:cs="Times New Roman"/>
          <w:sz w:val="28"/>
          <w:szCs w:val="28"/>
        </w:rPr>
        <w:t>.</w:t>
      </w:r>
      <w:r w:rsidR="001B1CD4" w:rsidRPr="00304560">
        <w:rPr>
          <w:rFonts w:ascii="Times New Roman" w:hAnsi="Times New Roman" w:cs="Times New Roman"/>
          <w:sz w:val="28"/>
          <w:szCs w:val="28"/>
        </w:rPr>
        <w:t>0</w:t>
      </w:r>
      <w:r w:rsidR="008733B7">
        <w:rPr>
          <w:rFonts w:ascii="Times New Roman" w:hAnsi="Times New Roman" w:cs="Times New Roman"/>
          <w:sz w:val="28"/>
          <w:szCs w:val="28"/>
        </w:rPr>
        <w:t>4</w:t>
      </w:r>
      <w:r w:rsidRPr="00304560">
        <w:rPr>
          <w:rFonts w:ascii="Times New Roman" w:hAnsi="Times New Roman" w:cs="Times New Roman"/>
          <w:sz w:val="28"/>
          <w:szCs w:val="28"/>
        </w:rPr>
        <w:t>.202</w:t>
      </w:r>
      <w:r w:rsidR="001B1CD4" w:rsidRPr="00304560">
        <w:rPr>
          <w:rFonts w:ascii="Times New Roman" w:hAnsi="Times New Roman" w:cs="Times New Roman"/>
          <w:sz w:val="28"/>
          <w:szCs w:val="28"/>
        </w:rPr>
        <w:t>2</w:t>
      </w:r>
      <w:r w:rsidRPr="00304560">
        <w:rPr>
          <w:rFonts w:ascii="Times New Roman" w:hAnsi="Times New Roman" w:cs="Times New Roman"/>
          <w:sz w:val="28"/>
          <w:szCs w:val="28"/>
        </w:rPr>
        <w:t xml:space="preserve">  включительно (кроме праздничных и выходных дней). </w:t>
      </w:r>
    </w:p>
    <w:p w:rsidR="004031EC" w:rsidRDefault="008733B7" w:rsidP="00B843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3380" w:rsidRPr="000E33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3380" w:rsidRPr="000E3380">
        <w:rPr>
          <w:rFonts w:ascii="Times New Roman" w:hAnsi="Times New Roman" w:cs="Times New Roman"/>
          <w:sz w:val="28"/>
          <w:szCs w:val="28"/>
        </w:rPr>
        <w:t>.202</w:t>
      </w:r>
      <w:r w:rsidR="004031EC">
        <w:rPr>
          <w:rFonts w:ascii="Times New Roman" w:hAnsi="Times New Roman" w:cs="Times New Roman"/>
          <w:sz w:val="28"/>
          <w:szCs w:val="28"/>
        </w:rPr>
        <w:t>2</w:t>
      </w:r>
      <w:r w:rsidR="0063233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B843BF">
        <w:rPr>
          <w:rFonts w:ascii="Times New Roman" w:hAnsi="Times New Roman" w:cs="Times New Roman"/>
          <w:sz w:val="28"/>
          <w:szCs w:val="28"/>
        </w:rPr>
        <w:t>о</w:t>
      </w:r>
      <w:r w:rsidR="0063233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843BF">
        <w:rPr>
          <w:rFonts w:ascii="Times New Roman" w:hAnsi="Times New Roman" w:cs="Times New Roman"/>
          <w:sz w:val="28"/>
          <w:szCs w:val="28"/>
        </w:rPr>
        <w:t xml:space="preserve">е от </w:t>
      </w:r>
      <w:r w:rsidR="004031E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4031EC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="004031EC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031EC" w:rsidRDefault="004031EC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течении 10 рабочих дней со дня регистрации заявления проведен</w:t>
      </w:r>
      <w:r w:rsidR="0086283F">
        <w:rPr>
          <w:rFonts w:ascii="Times New Roman" w:hAnsi="Times New Roman" w:cs="Times New Roman"/>
          <w:sz w:val="28"/>
          <w:szCs w:val="28"/>
        </w:rPr>
        <w:t xml:space="preserve">а проверка </w:t>
      </w:r>
      <w:r w:rsidR="00D63783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="00897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D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4B27" w:rsidRDefault="00314B2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1EC" w:rsidRPr="00314B2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63783">
        <w:rPr>
          <w:rFonts w:ascii="Times New Roman" w:hAnsi="Times New Roman" w:cs="Times New Roman"/>
          <w:sz w:val="28"/>
          <w:szCs w:val="28"/>
        </w:rPr>
        <w:t xml:space="preserve">критериям отбора, </w:t>
      </w:r>
      <w:r w:rsidR="004031EC" w:rsidRPr="00314B27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proofErr w:type="gramStart"/>
      <w:r w:rsidR="004031EC" w:rsidRPr="00314B2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2D7" w:rsidRDefault="00D63783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2D7">
        <w:rPr>
          <w:rFonts w:ascii="Times New Roman" w:hAnsi="Times New Roman" w:cs="Times New Roman"/>
          <w:sz w:val="28"/>
          <w:szCs w:val="28"/>
        </w:rPr>
        <w:t>поставщик социальных услуг должен состоять в реестре поставщиков социальных услуг согласно приказу Департамента социального развития от 19 ноября 2014 года № 20-нп «О формировании и введении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Югре»;</w:t>
      </w:r>
      <w:proofErr w:type="gramEnd"/>
    </w:p>
    <w:p w:rsidR="008972D7" w:rsidRDefault="008972D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поставщик социальных услуг не должен участвовать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задания;</w:t>
      </w:r>
    </w:p>
    <w:p w:rsidR="00D63783" w:rsidRDefault="008972D7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соответствие </w:t>
      </w:r>
      <w:r w:rsidR="0079315B">
        <w:rPr>
          <w:rFonts w:ascii="Times New Roman" w:hAnsi="Times New Roman" w:cs="Times New Roman"/>
          <w:sz w:val="28"/>
          <w:szCs w:val="28"/>
        </w:rPr>
        <w:t xml:space="preserve">требованиям отбора, </w:t>
      </w:r>
      <w:r w:rsidR="0079315B" w:rsidRPr="00314B27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proofErr w:type="gramStart"/>
      <w:r w:rsidR="0079315B" w:rsidRPr="00314B2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7931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27" w:rsidRDefault="00314B27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</w:t>
      </w:r>
      <w:r w:rsidRPr="00936271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314B27" w:rsidRPr="00936271" w:rsidRDefault="00314B27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не иметь просроченную задолженность по возврату в бюджет </w:t>
      </w:r>
      <w:proofErr w:type="gramStart"/>
      <w:r w:rsidRPr="00936271">
        <w:rPr>
          <w:rFonts w:ascii="Times New Roman" w:hAnsi="Times New Roman"/>
          <w:sz w:val="28"/>
          <w:szCs w:val="28"/>
        </w:rPr>
        <w:t>автономного</w:t>
      </w:r>
      <w:proofErr w:type="gramEnd"/>
      <w:r w:rsidRPr="00936271">
        <w:rPr>
          <w:rFonts w:ascii="Times New Roman" w:hAnsi="Times New Roman"/>
          <w:sz w:val="28"/>
          <w:szCs w:val="28"/>
        </w:rPr>
        <w:t xml:space="preserve"> округа субсидий, бюджетных инвестиций, предоставленных в том числе в соответствии с иными правовыми актами, а также и иную просроченную (неурегулированную) задолженность перед бюджетом автономного округа;</w:t>
      </w:r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>
        <w:rPr>
          <w:rFonts w:ascii="Times New Roman" w:hAnsi="Times New Roman"/>
          <w:sz w:val="28"/>
          <w:szCs w:val="28"/>
        </w:rPr>
        <w:t>п</w:t>
      </w:r>
      <w:r w:rsidR="00314B27" w:rsidRPr="00936271">
        <w:rPr>
          <w:rFonts w:ascii="Times New Roman" w:hAnsi="Times New Roman"/>
          <w:sz w:val="28"/>
          <w:szCs w:val="28"/>
        </w:rPr>
        <w:t>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  <w:proofErr w:type="gramEnd"/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14B27" w:rsidRPr="00936271">
        <w:rPr>
          <w:rFonts w:ascii="Times New Roman" w:hAnsi="Times New Roman"/>
          <w:sz w:val="28"/>
          <w:szCs w:val="28"/>
        </w:rPr>
        <w:t>офшорные</w:t>
      </w:r>
      <w:proofErr w:type="spellEnd"/>
      <w:r w:rsidR="00314B27" w:rsidRPr="00936271">
        <w:rPr>
          <w:rFonts w:ascii="Times New Roman" w:hAnsi="Times New Roman"/>
          <w:sz w:val="28"/>
          <w:szCs w:val="28"/>
        </w:rPr>
        <w:t xml:space="preserve"> зоны) в отношении таких</w:t>
      </w:r>
      <w:proofErr w:type="gramEnd"/>
      <w:r w:rsidR="00314B27" w:rsidRPr="00936271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50%;</w:t>
      </w:r>
    </w:p>
    <w:p w:rsidR="00314B27" w:rsidRPr="00936271" w:rsidRDefault="006224F4" w:rsidP="0031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  <w:proofErr w:type="gramEnd"/>
    </w:p>
    <w:p w:rsidR="00314B27" w:rsidRDefault="006224F4" w:rsidP="00314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B27" w:rsidRPr="00936271">
        <w:rPr>
          <w:rFonts w:ascii="Times New Roman" w:hAnsi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BA5884" w:rsidRDefault="00BA5884" w:rsidP="00314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и достоверность документов, предоставленных поставщиком:</w:t>
      </w:r>
    </w:p>
    <w:p w:rsidR="00F420AB" w:rsidRPr="00936271" w:rsidRDefault="00BA5884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 </w:t>
      </w:r>
      <w:r w:rsidR="00F420AB" w:rsidRPr="00936271">
        <w:rPr>
          <w:rFonts w:ascii="Times New Roman" w:hAnsi="Times New Roman"/>
          <w:sz w:val="28"/>
          <w:szCs w:val="28"/>
        </w:rPr>
        <w:t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им предложении (заявлении), иной информации о поставщике социальных услуг, связанной с отбором, форма которого утверждена приказом Департамента и размещена на официальном сайте Департамента в разделе "В помощь негосударственным поставщикам социальных услуг";</w:t>
      </w:r>
      <w:proofErr w:type="gramEnd"/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271">
        <w:rPr>
          <w:rFonts w:ascii="Times New Roman" w:hAnsi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</w:t>
      </w:r>
      <w:proofErr w:type="gramStart"/>
      <w:r w:rsidRPr="00936271">
        <w:rPr>
          <w:rFonts w:ascii="Times New Roman" w:hAnsi="Times New Roman"/>
          <w:sz w:val="28"/>
          <w:szCs w:val="28"/>
        </w:rPr>
        <w:t>форма</w:t>
      </w:r>
      <w:proofErr w:type="gramEnd"/>
      <w:r w:rsidRPr="00936271">
        <w:rPr>
          <w:rFonts w:ascii="Times New Roman" w:hAnsi="Times New Roman"/>
          <w:sz w:val="28"/>
          <w:szCs w:val="28"/>
        </w:rPr>
        <w:t xml:space="preserve"> которой утверждена приказом Департамента финансов автономного округа (далее - Депфин Югры);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36271">
        <w:rPr>
          <w:rFonts w:ascii="Times New Roman" w:hAnsi="Times New Roman"/>
          <w:sz w:val="28"/>
          <w:szCs w:val="28"/>
        </w:rPr>
        <w:t>копии документов, подтверждающих оказание социальных услуг: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271">
        <w:rPr>
          <w:rFonts w:ascii="Times New Roman" w:hAnsi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271">
        <w:rPr>
          <w:rFonts w:ascii="Times New Roman" w:hAnsi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71">
        <w:rPr>
          <w:rFonts w:ascii="Times New Roman" w:hAnsi="Times New Roman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Департамента;</w:t>
      </w:r>
      <w:proofErr w:type="gramEnd"/>
    </w:p>
    <w:p w:rsidR="00F420AB" w:rsidRPr="00936271" w:rsidRDefault="00F420AB" w:rsidP="00F420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71">
        <w:rPr>
          <w:rFonts w:ascii="Times New Roman" w:hAnsi="Times New Roman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  <w:proofErr w:type="gramEnd"/>
    </w:p>
    <w:p w:rsidR="003E5AEF" w:rsidRPr="003E5AEF" w:rsidRDefault="003C53B0" w:rsidP="003E5AEF">
      <w:pPr>
        <w:shd w:val="clear" w:color="auto" w:fill="FFFFFF"/>
        <w:tabs>
          <w:tab w:val="left" w:pos="5940"/>
        </w:tabs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16CC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159EC">
        <w:rPr>
          <w:rFonts w:ascii="Times New Roman" w:hAnsi="Times New Roman" w:cs="Times New Roman"/>
          <w:sz w:val="28"/>
          <w:szCs w:val="28"/>
        </w:rPr>
        <w:t>проверки</w:t>
      </w:r>
      <w:r w:rsidR="00116CC3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2159EC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444CF9">
        <w:rPr>
          <w:rFonts w:ascii="Times New Roman" w:hAnsi="Times New Roman" w:cs="Times New Roman"/>
          <w:sz w:val="28"/>
          <w:szCs w:val="28"/>
        </w:rPr>
        <w:t xml:space="preserve"> о п</w:t>
      </w:r>
      <w:r w:rsidR="00444CF9" w:rsidRPr="005E0E7E">
        <w:rPr>
          <w:rFonts w:ascii="Times New Roman" w:hAnsi="Times New Roman" w:cs="Times New Roman"/>
          <w:sz w:val="28"/>
          <w:szCs w:val="28"/>
        </w:rPr>
        <w:t>редостав</w:t>
      </w:r>
      <w:r w:rsidR="00444CF9">
        <w:rPr>
          <w:rFonts w:ascii="Times New Roman" w:hAnsi="Times New Roman" w:cs="Times New Roman"/>
          <w:sz w:val="28"/>
          <w:szCs w:val="28"/>
        </w:rPr>
        <w:t>лении</w:t>
      </w:r>
      <w:r w:rsidR="00444CF9" w:rsidRPr="005E0E7E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44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CF9">
        <w:rPr>
          <w:rFonts w:ascii="Times New Roman" w:hAnsi="Times New Roman" w:cs="Times New Roman"/>
          <w:sz w:val="28"/>
          <w:szCs w:val="28"/>
        </w:rPr>
        <w:t>Касимовой</w:t>
      </w:r>
      <w:proofErr w:type="spellEnd"/>
      <w:r w:rsidR="00444CF9">
        <w:rPr>
          <w:rFonts w:ascii="Times New Roman" w:hAnsi="Times New Roman" w:cs="Times New Roman"/>
          <w:sz w:val="28"/>
          <w:szCs w:val="28"/>
        </w:rPr>
        <w:t xml:space="preserve"> Олесе Юрьевне </w:t>
      </w:r>
      <w:r w:rsidR="00444CF9" w:rsidRPr="005E0E7E">
        <w:rPr>
          <w:rFonts w:ascii="Times New Roman" w:hAnsi="Times New Roman" w:cs="Times New Roman"/>
          <w:sz w:val="28"/>
          <w:szCs w:val="28"/>
        </w:rPr>
        <w:t>субсиди</w:t>
      </w:r>
      <w:r w:rsidR="00444CF9">
        <w:rPr>
          <w:rFonts w:ascii="Times New Roman" w:hAnsi="Times New Roman" w:cs="Times New Roman"/>
          <w:sz w:val="28"/>
          <w:szCs w:val="28"/>
        </w:rPr>
        <w:t>и</w:t>
      </w:r>
      <w:r w:rsidR="00444CF9" w:rsidRPr="005E0E7E">
        <w:rPr>
          <w:rFonts w:ascii="Times New Roman" w:hAnsi="Times New Roman" w:cs="Times New Roman"/>
          <w:sz w:val="28"/>
          <w:szCs w:val="28"/>
        </w:rPr>
        <w:t xml:space="preserve"> </w:t>
      </w:r>
      <w:r w:rsidR="00444CF9">
        <w:rPr>
          <w:rFonts w:ascii="Times New Roman" w:hAnsi="Times New Roman" w:cs="Times New Roman"/>
          <w:sz w:val="28"/>
          <w:szCs w:val="28"/>
        </w:rPr>
        <w:t>в размере 1</w:t>
      </w:r>
      <w:r w:rsidR="008733B7">
        <w:rPr>
          <w:rFonts w:ascii="Times New Roman" w:hAnsi="Times New Roman" w:cs="Times New Roman"/>
          <w:sz w:val="28"/>
          <w:szCs w:val="28"/>
        </w:rPr>
        <w:t>60960</w:t>
      </w:r>
      <w:r w:rsidR="00444CF9">
        <w:rPr>
          <w:rFonts w:ascii="Times New Roman" w:hAnsi="Times New Roman" w:cs="Times New Roman"/>
          <w:sz w:val="28"/>
          <w:szCs w:val="28"/>
        </w:rPr>
        <w:t xml:space="preserve"> (Сто </w:t>
      </w:r>
      <w:r w:rsidR="008733B7">
        <w:rPr>
          <w:rFonts w:ascii="Times New Roman" w:hAnsi="Times New Roman" w:cs="Times New Roman"/>
          <w:sz w:val="28"/>
          <w:szCs w:val="28"/>
        </w:rPr>
        <w:t>шестьдесят тысяч девятьсот шестьдесят</w:t>
      </w:r>
      <w:r w:rsidR="00444CF9">
        <w:rPr>
          <w:rFonts w:ascii="Times New Roman" w:hAnsi="Times New Roman" w:cs="Times New Roman"/>
          <w:sz w:val="28"/>
          <w:szCs w:val="28"/>
        </w:rPr>
        <w:t xml:space="preserve">) рублей 80 копеек в целях возмещения фактически понесенных затрат, связанных с оказанием услуг социального такси с 01 </w:t>
      </w:r>
      <w:r w:rsidR="008733B7">
        <w:rPr>
          <w:rFonts w:ascii="Times New Roman" w:hAnsi="Times New Roman" w:cs="Times New Roman"/>
          <w:sz w:val="28"/>
          <w:szCs w:val="28"/>
        </w:rPr>
        <w:t>марта</w:t>
      </w:r>
      <w:r w:rsidR="00444CF9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8733B7">
        <w:rPr>
          <w:rFonts w:ascii="Times New Roman" w:hAnsi="Times New Roman" w:cs="Times New Roman"/>
          <w:sz w:val="28"/>
          <w:szCs w:val="28"/>
        </w:rPr>
        <w:t>31 марта</w:t>
      </w:r>
      <w:r w:rsidR="00444CF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35D01">
        <w:rPr>
          <w:rFonts w:ascii="Times New Roman" w:hAnsi="Times New Roman" w:cs="Times New Roman"/>
          <w:sz w:val="28"/>
          <w:szCs w:val="28"/>
        </w:rPr>
        <w:t xml:space="preserve"> </w:t>
      </w:r>
      <w:r w:rsidR="00444CF9">
        <w:rPr>
          <w:rFonts w:ascii="Times New Roman" w:hAnsi="Times New Roman" w:cs="Times New Roman"/>
          <w:sz w:val="28"/>
          <w:szCs w:val="28"/>
        </w:rPr>
        <w:t xml:space="preserve">(приказ Управления от </w:t>
      </w:r>
      <w:r w:rsidR="008733B7">
        <w:rPr>
          <w:rFonts w:ascii="Times New Roman" w:hAnsi="Times New Roman" w:cs="Times New Roman"/>
          <w:sz w:val="28"/>
          <w:szCs w:val="28"/>
        </w:rPr>
        <w:t>20</w:t>
      </w:r>
      <w:r w:rsidR="00444CF9">
        <w:rPr>
          <w:rFonts w:ascii="Times New Roman" w:hAnsi="Times New Roman" w:cs="Times New Roman"/>
          <w:sz w:val="28"/>
          <w:szCs w:val="28"/>
        </w:rPr>
        <w:t>.0</w:t>
      </w:r>
      <w:r w:rsidR="008733B7">
        <w:rPr>
          <w:rFonts w:ascii="Times New Roman" w:hAnsi="Times New Roman" w:cs="Times New Roman"/>
          <w:sz w:val="28"/>
          <w:szCs w:val="28"/>
        </w:rPr>
        <w:t>4</w:t>
      </w:r>
      <w:r w:rsidR="00444CF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733B7">
        <w:rPr>
          <w:rFonts w:ascii="Times New Roman" w:hAnsi="Times New Roman" w:cs="Times New Roman"/>
          <w:sz w:val="28"/>
          <w:szCs w:val="28"/>
        </w:rPr>
        <w:t>114</w:t>
      </w:r>
      <w:r w:rsidR="00444CF9">
        <w:rPr>
          <w:rFonts w:ascii="Times New Roman" w:hAnsi="Times New Roman" w:cs="Times New Roman"/>
          <w:sz w:val="28"/>
          <w:szCs w:val="28"/>
        </w:rPr>
        <w:t xml:space="preserve">-О </w:t>
      </w:r>
      <w:r w:rsidR="00444CF9" w:rsidRPr="003E5AEF">
        <w:rPr>
          <w:rFonts w:ascii="Times New Roman" w:hAnsi="Times New Roman" w:cs="Times New Roman"/>
          <w:sz w:val="28"/>
          <w:szCs w:val="28"/>
        </w:rPr>
        <w:t xml:space="preserve">«О </w:t>
      </w:r>
      <w:r w:rsidR="003E5AEF" w:rsidRPr="003E5AEF">
        <w:rPr>
          <w:rFonts w:ascii="Times New Roman" w:hAnsi="Times New Roman" w:cs="Times New Roman"/>
          <w:sz w:val="28"/>
          <w:szCs w:val="28"/>
        </w:rPr>
        <w:t>предоставлении субсидии поставщику социальных услуг»</w:t>
      </w:r>
      <w:r w:rsidR="00635D01">
        <w:rPr>
          <w:rFonts w:ascii="Times New Roman" w:hAnsi="Times New Roman" w:cs="Times New Roman"/>
          <w:sz w:val="28"/>
          <w:szCs w:val="28"/>
        </w:rPr>
        <w:t>)</w:t>
      </w:r>
      <w:r w:rsidR="003E5AEF" w:rsidRPr="003E5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4CF9" w:rsidRDefault="00444CF9" w:rsidP="00444CF9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884" w:rsidRDefault="00BA5884" w:rsidP="00314B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3BF" w:rsidRPr="00314B27" w:rsidRDefault="004031EC" w:rsidP="00314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27">
        <w:rPr>
          <w:rFonts w:ascii="Times New Roman" w:hAnsi="Times New Roman" w:cs="Times New Roman"/>
          <w:sz w:val="28"/>
          <w:szCs w:val="28"/>
        </w:rPr>
        <w:t xml:space="preserve">    </w:t>
      </w:r>
      <w:r w:rsidR="00B843BF" w:rsidRPr="00314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3BF" w:rsidRPr="00314B27" w:rsidSect="000B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29EF"/>
    <w:multiLevelType w:val="hybridMultilevel"/>
    <w:tmpl w:val="54001FA0"/>
    <w:lvl w:ilvl="0" w:tplc="F9525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2B"/>
    <w:rsid w:val="0001209F"/>
    <w:rsid w:val="00026DFC"/>
    <w:rsid w:val="0004474C"/>
    <w:rsid w:val="00050BC6"/>
    <w:rsid w:val="000733B4"/>
    <w:rsid w:val="00080A09"/>
    <w:rsid w:val="000925C5"/>
    <w:rsid w:val="00093966"/>
    <w:rsid w:val="000A0F6C"/>
    <w:rsid w:val="000A3C44"/>
    <w:rsid w:val="000A60CF"/>
    <w:rsid w:val="000B3FB8"/>
    <w:rsid w:val="000B542B"/>
    <w:rsid w:val="000E3380"/>
    <w:rsid w:val="000E7AC4"/>
    <w:rsid w:val="000F1959"/>
    <w:rsid w:val="000F6228"/>
    <w:rsid w:val="001033DD"/>
    <w:rsid w:val="00111287"/>
    <w:rsid w:val="00116CC3"/>
    <w:rsid w:val="001216F2"/>
    <w:rsid w:val="001263C7"/>
    <w:rsid w:val="001304D8"/>
    <w:rsid w:val="001368F8"/>
    <w:rsid w:val="001477F5"/>
    <w:rsid w:val="0017049B"/>
    <w:rsid w:val="001805FA"/>
    <w:rsid w:val="00186503"/>
    <w:rsid w:val="00191F94"/>
    <w:rsid w:val="00192E73"/>
    <w:rsid w:val="0019500C"/>
    <w:rsid w:val="001A306C"/>
    <w:rsid w:val="001A4941"/>
    <w:rsid w:val="001B1CD4"/>
    <w:rsid w:val="001B4DFD"/>
    <w:rsid w:val="001B5B7E"/>
    <w:rsid w:val="002101E6"/>
    <w:rsid w:val="002159EC"/>
    <w:rsid w:val="00224C06"/>
    <w:rsid w:val="00236D6D"/>
    <w:rsid w:val="00245F36"/>
    <w:rsid w:val="0026470C"/>
    <w:rsid w:val="00297E6A"/>
    <w:rsid w:val="002A0B44"/>
    <w:rsid w:val="002B2140"/>
    <w:rsid w:val="002C42A6"/>
    <w:rsid w:val="002E6488"/>
    <w:rsid w:val="00304560"/>
    <w:rsid w:val="00314B27"/>
    <w:rsid w:val="00340487"/>
    <w:rsid w:val="00375EB5"/>
    <w:rsid w:val="00376EDE"/>
    <w:rsid w:val="003A27C0"/>
    <w:rsid w:val="003C53B0"/>
    <w:rsid w:val="003C5D47"/>
    <w:rsid w:val="003E5AEF"/>
    <w:rsid w:val="004031EC"/>
    <w:rsid w:val="00415FA5"/>
    <w:rsid w:val="00432558"/>
    <w:rsid w:val="00434043"/>
    <w:rsid w:val="00437512"/>
    <w:rsid w:val="00437889"/>
    <w:rsid w:val="00444CF9"/>
    <w:rsid w:val="0046229A"/>
    <w:rsid w:val="00471345"/>
    <w:rsid w:val="00482EEA"/>
    <w:rsid w:val="00492E3C"/>
    <w:rsid w:val="0049570D"/>
    <w:rsid w:val="004A3903"/>
    <w:rsid w:val="004A3FF0"/>
    <w:rsid w:val="004B0D78"/>
    <w:rsid w:val="004B17FA"/>
    <w:rsid w:val="004C375D"/>
    <w:rsid w:val="004D6C5D"/>
    <w:rsid w:val="004F4F0B"/>
    <w:rsid w:val="004F65BC"/>
    <w:rsid w:val="00521F9F"/>
    <w:rsid w:val="0053367B"/>
    <w:rsid w:val="00534CFF"/>
    <w:rsid w:val="00550DF0"/>
    <w:rsid w:val="00552427"/>
    <w:rsid w:val="00553D50"/>
    <w:rsid w:val="0056198E"/>
    <w:rsid w:val="00581BA4"/>
    <w:rsid w:val="00593461"/>
    <w:rsid w:val="005C7A0F"/>
    <w:rsid w:val="005D76D1"/>
    <w:rsid w:val="005E3724"/>
    <w:rsid w:val="00611F85"/>
    <w:rsid w:val="00612936"/>
    <w:rsid w:val="0061432B"/>
    <w:rsid w:val="006176C6"/>
    <w:rsid w:val="006224F4"/>
    <w:rsid w:val="0063233F"/>
    <w:rsid w:val="00632FB7"/>
    <w:rsid w:val="00635D01"/>
    <w:rsid w:val="006430FB"/>
    <w:rsid w:val="006443FD"/>
    <w:rsid w:val="0064520C"/>
    <w:rsid w:val="00647A89"/>
    <w:rsid w:val="006542DA"/>
    <w:rsid w:val="006547B7"/>
    <w:rsid w:val="0069567B"/>
    <w:rsid w:val="006B2AF0"/>
    <w:rsid w:val="006B3C08"/>
    <w:rsid w:val="006D5C50"/>
    <w:rsid w:val="006F530D"/>
    <w:rsid w:val="006F5BAA"/>
    <w:rsid w:val="00702906"/>
    <w:rsid w:val="007115DF"/>
    <w:rsid w:val="00712D97"/>
    <w:rsid w:val="00713CB5"/>
    <w:rsid w:val="007144E4"/>
    <w:rsid w:val="00726AB0"/>
    <w:rsid w:val="007275BA"/>
    <w:rsid w:val="0072797E"/>
    <w:rsid w:val="00752C59"/>
    <w:rsid w:val="00765187"/>
    <w:rsid w:val="0079315B"/>
    <w:rsid w:val="0079338D"/>
    <w:rsid w:val="007A2512"/>
    <w:rsid w:val="007B166C"/>
    <w:rsid w:val="007B3C39"/>
    <w:rsid w:val="007C12FD"/>
    <w:rsid w:val="007D2612"/>
    <w:rsid w:val="0080316A"/>
    <w:rsid w:val="00813BB2"/>
    <w:rsid w:val="0082690E"/>
    <w:rsid w:val="00831D6A"/>
    <w:rsid w:val="00842042"/>
    <w:rsid w:val="0084229A"/>
    <w:rsid w:val="00844A41"/>
    <w:rsid w:val="008537EE"/>
    <w:rsid w:val="0086283F"/>
    <w:rsid w:val="008663F2"/>
    <w:rsid w:val="00870E64"/>
    <w:rsid w:val="008733B7"/>
    <w:rsid w:val="0088136B"/>
    <w:rsid w:val="008972D7"/>
    <w:rsid w:val="008A089B"/>
    <w:rsid w:val="008B0EE9"/>
    <w:rsid w:val="008C1244"/>
    <w:rsid w:val="008C7736"/>
    <w:rsid w:val="008D15D9"/>
    <w:rsid w:val="008E1608"/>
    <w:rsid w:val="008E2B93"/>
    <w:rsid w:val="008F1D5D"/>
    <w:rsid w:val="00902FAC"/>
    <w:rsid w:val="0091476B"/>
    <w:rsid w:val="009275E6"/>
    <w:rsid w:val="00937C07"/>
    <w:rsid w:val="00960100"/>
    <w:rsid w:val="00960439"/>
    <w:rsid w:val="00964893"/>
    <w:rsid w:val="00976724"/>
    <w:rsid w:val="00977873"/>
    <w:rsid w:val="00996713"/>
    <w:rsid w:val="009A4ED9"/>
    <w:rsid w:val="009B0949"/>
    <w:rsid w:val="009B12AB"/>
    <w:rsid w:val="009D28BE"/>
    <w:rsid w:val="009E56B4"/>
    <w:rsid w:val="009E6278"/>
    <w:rsid w:val="00A0506C"/>
    <w:rsid w:val="00A14ED0"/>
    <w:rsid w:val="00A15229"/>
    <w:rsid w:val="00A647B8"/>
    <w:rsid w:val="00A74FA8"/>
    <w:rsid w:val="00A768D8"/>
    <w:rsid w:val="00A77550"/>
    <w:rsid w:val="00A81D4F"/>
    <w:rsid w:val="00AB002F"/>
    <w:rsid w:val="00AB3187"/>
    <w:rsid w:val="00AC02BB"/>
    <w:rsid w:val="00AD3267"/>
    <w:rsid w:val="00AD39DD"/>
    <w:rsid w:val="00AD44DE"/>
    <w:rsid w:val="00AF559C"/>
    <w:rsid w:val="00B11E03"/>
    <w:rsid w:val="00B21318"/>
    <w:rsid w:val="00B225DB"/>
    <w:rsid w:val="00B352FB"/>
    <w:rsid w:val="00B55CAE"/>
    <w:rsid w:val="00B5697A"/>
    <w:rsid w:val="00B843BF"/>
    <w:rsid w:val="00BA4492"/>
    <w:rsid w:val="00BA5884"/>
    <w:rsid w:val="00BB70BD"/>
    <w:rsid w:val="00BC4D97"/>
    <w:rsid w:val="00BC6B2D"/>
    <w:rsid w:val="00BD37BE"/>
    <w:rsid w:val="00BD3D13"/>
    <w:rsid w:val="00C374C3"/>
    <w:rsid w:val="00C4627D"/>
    <w:rsid w:val="00C615F5"/>
    <w:rsid w:val="00C9217A"/>
    <w:rsid w:val="00CA1B56"/>
    <w:rsid w:val="00CB5EFF"/>
    <w:rsid w:val="00CC6710"/>
    <w:rsid w:val="00CD6F28"/>
    <w:rsid w:val="00CF02B0"/>
    <w:rsid w:val="00CF473A"/>
    <w:rsid w:val="00D03543"/>
    <w:rsid w:val="00D1082B"/>
    <w:rsid w:val="00D15127"/>
    <w:rsid w:val="00D26284"/>
    <w:rsid w:val="00D265F5"/>
    <w:rsid w:val="00D27549"/>
    <w:rsid w:val="00D36CDD"/>
    <w:rsid w:val="00D63783"/>
    <w:rsid w:val="00D94857"/>
    <w:rsid w:val="00DB28DF"/>
    <w:rsid w:val="00DB3E43"/>
    <w:rsid w:val="00DB7928"/>
    <w:rsid w:val="00DE1714"/>
    <w:rsid w:val="00DF39BB"/>
    <w:rsid w:val="00DF40E9"/>
    <w:rsid w:val="00E00093"/>
    <w:rsid w:val="00E32D3B"/>
    <w:rsid w:val="00E56C96"/>
    <w:rsid w:val="00E7012B"/>
    <w:rsid w:val="00E722B9"/>
    <w:rsid w:val="00E73637"/>
    <w:rsid w:val="00E813D8"/>
    <w:rsid w:val="00E9010D"/>
    <w:rsid w:val="00E91B33"/>
    <w:rsid w:val="00EC1605"/>
    <w:rsid w:val="00EE1936"/>
    <w:rsid w:val="00EE5535"/>
    <w:rsid w:val="00EE69FF"/>
    <w:rsid w:val="00F11DD0"/>
    <w:rsid w:val="00F150A4"/>
    <w:rsid w:val="00F167B4"/>
    <w:rsid w:val="00F17F49"/>
    <w:rsid w:val="00F225A4"/>
    <w:rsid w:val="00F25BEF"/>
    <w:rsid w:val="00F27042"/>
    <w:rsid w:val="00F3681B"/>
    <w:rsid w:val="00F41B1D"/>
    <w:rsid w:val="00F420AB"/>
    <w:rsid w:val="00F51F16"/>
    <w:rsid w:val="00F656AC"/>
    <w:rsid w:val="00F738CC"/>
    <w:rsid w:val="00F76589"/>
    <w:rsid w:val="00FD055F"/>
    <w:rsid w:val="00FD7DDE"/>
    <w:rsid w:val="00FE3F82"/>
    <w:rsid w:val="00FE45A7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2FB"/>
    <w:rPr>
      <w:color w:val="0000FF"/>
      <w:u w:val="single"/>
    </w:rPr>
  </w:style>
  <w:style w:type="paragraph" w:customStyle="1" w:styleId="ConsPlusNormal">
    <w:name w:val="ConsPlusNormal"/>
    <w:rsid w:val="0099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773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2FB"/>
    <w:rPr>
      <w:color w:val="0000FF"/>
      <w:u w:val="single"/>
    </w:rPr>
  </w:style>
  <w:style w:type="paragraph" w:customStyle="1" w:styleId="ConsPlusNormal">
    <w:name w:val="ConsPlusNormal"/>
    <w:rsid w:val="0099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7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8334-F8A2-4F41-9CF0-E5BD2053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Татьяна А.</dc:creator>
  <cp:lastModifiedBy>Titova Irina</cp:lastModifiedBy>
  <cp:revision>69</cp:revision>
  <dcterms:created xsi:type="dcterms:W3CDTF">2021-10-20T07:12:00Z</dcterms:created>
  <dcterms:modified xsi:type="dcterms:W3CDTF">2022-04-21T09:38:00Z</dcterms:modified>
</cp:coreProperties>
</file>